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5A16C" w14:textId="77777777" w:rsidR="00D95A65" w:rsidRDefault="00D95A65" w:rsidP="005A7401">
      <w:pPr>
        <w:jc w:val="left"/>
        <w:rPr>
          <w:kern w:val="0"/>
          <w:szCs w:val="21"/>
        </w:rPr>
      </w:pPr>
    </w:p>
    <w:p w14:paraId="261E754B" w14:textId="77777777" w:rsidR="00BC726D" w:rsidRPr="00200F0B" w:rsidRDefault="00B42E08" w:rsidP="005A7401">
      <w:pPr>
        <w:jc w:val="left"/>
        <w:rPr>
          <w:kern w:val="0"/>
          <w:szCs w:val="21"/>
        </w:rPr>
      </w:pPr>
      <w:r w:rsidRPr="00200F0B">
        <w:rPr>
          <w:rFonts w:hint="eastAsia"/>
          <w:kern w:val="0"/>
          <w:szCs w:val="21"/>
        </w:rPr>
        <w:t>様式６</w:t>
      </w:r>
    </w:p>
    <w:p w14:paraId="7986758A" w14:textId="77777777" w:rsidR="00802A43" w:rsidRDefault="00802A43" w:rsidP="00802A43">
      <w:pPr>
        <w:jc w:val="right"/>
        <w:rPr>
          <w:szCs w:val="21"/>
        </w:rPr>
      </w:pPr>
      <w:r w:rsidRPr="00324D7C">
        <w:rPr>
          <w:rFonts w:hint="eastAsia"/>
          <w:szCs w:val="21"/>
        </w:rPr>
        <w:t xml:space="preserve">　　年　　月　　日</w:t>
      </w:r>
    </w:p>
    <w:p w14:paraId="36583149" w14:textId="77777777" w:rsidR="00802A43" w:rsidRDefault="00802A43" w:rsidP="00802A43">
      <w:pPr>
        <w:jc w:val="right"/>
        <w:rPr>
          <w:szCs w:val="21"/>
        </w:rPr>
      </w:pPr>
    </w:p>
    <w:p w14:paraId="706784A0" w14:textId="77777777" w:rsidR="003858FE" w:rsidRPr="00467919" w:rsidRDefault="005633D7" w:rsidP="003858FE">
      <w:pPr>
        <w:jc w:val="center"/>
        <w:rPr>
          <w:sz w:val="26"/>
          <w:szCs w:val="26"/>
        </w:rPr>
      </w:pPr>
      <w:r w:rsidRPr="00467919">
        <w:rPr>
          <w:rFonts w:hint="eastAsia"/>
          <w:kern w:val="0"/>
          <w:sz w:val="26"/>
          <w:szCs w:val="26"/>
        </w:rPr>
        <w:t>館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Pr="00467919">
        <w:rPr>
          <w:rFonts w:hint="eastAsia"/>
          <w:kern w:val="0"/>
          <w:sz w:val="26"/>
          <w:szCs w:val="26"/>
        </w:rPr>
        <w:t>外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Pr="00467919">
        <w:rPr>
          <w:rFonts w:hint="eastAsia"/>
          <w:kern w:val="0"/>
          <w:sz w:val="26"/>
          <w:szCs w:val="26"/>
        </w:rPr>
        <w:t>開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Pr="00467919">
        <w:rPr>
          <w:rFonts w:hint="eastAsia"/>
          <w:kern w:val="0"/>
          <w:sz w:val="26"/>
          <w:szCs w:val="26"/>
        </w:rPr>
        <w:t>催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="003858FE" w:rsidRPr="00467919">
        <w:rPr>
          <w:rFonts w:hint="eastAsia"/>
          <w:kern w:val="0"/>
          <w:sz w:val="26"/>
          <w:szCs w:val="26"/>
        </w:rPr>
        <w:t>理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="003858FE" w:rsidRPr="00467919">
        <w:rPr>
          <w:rFonts w:hint="eastAsia"/>
          <w:kern w:val="0"/>
          <w:sz w:val="26"/>
          <w:szCs w:val="26"/>
        </w:rPr>
        <w:t>由</w:t>
      </w:r>
      <w:r w:rsidR="00ED0907" w:rsidRPr="00467919">
        <w:rPr>
          <w:rFonts w:hint="eastAsia"/>
          <w:kern w:val="0"/>
          <w:sz w:val="26"/>
          <w:szCs w:val="26"/>
        </w:rPr>
        <w:t xml:space="preserve">　</w:t>
      </w:r>
      <w:r w:rsidR="003858FE" w:rsidRPr="00467919">
        <w:rPr>
          <w:rFonts w:hint="eastAsia"/>
          <w:kern w:val="0"/>
          <w:sz w:val="26"/>
          <w:szCs w:val="26"/>
        </w:rPr>
        <w:t>書</w:t>
      </w:r>
    </w:p>
    <w:p w14:paraId="4E57D66D" w14:textId="77777777" w:rsidR="00F220C5" w:rsidRPr="00BE341D" w:rsidRDefault="00F220C5" w:rsidP="00E07834">
      <w:pPr>
        <w:ind w:leftChars="2800" w:left="5880"/>
        <w:rPr>
          <w:szCs w:val="21"/>
          <w:u w:val="single"/>
        </w:rPr>
      </w:pPr>
    </w:p>
    <w:p w14:paraId="1AC9E772" w14:textId="77777777" w:rsidR="00B96D49" w:rsidRDefault="007A6D42" w:rsidP="00E07834">
      <w:pPr>
        <w:ind w:leftChars="2800" w:left="5880"/>
        <w:rPr>
          <w:szCs w:val="21"/>
          <w:u w:val="single"/>
        </w:rPr>
      </w:pPr>
      <w:r w:rsidRPr="00324D7C">
        <w:rPr>
          <w:rFonts w:hint="eastAsia"/>
          <w:szCs w:val="21"/>
          <w:u w:val="single"/>
        </w:rPr>
        <w:t xml:space="preserve">共同研究代表者：　　　　　　　　　　</w:t>
      </w:r>
    </w:p>
    <w:p w14:paraId="4EC0BDB4" w14:textId="77777777" w:rsidR="007A6D42" w:rsidRPr="00324D7C" w:rsidRDefault="0027376A" w:rsidP="009406AE">
      <w:pPr>
        <w:ind w:leftChars="2800" w:left="5880"/>
        <w:rPr>
          <w:szCs w:val="21"/>
        </w:rPr>
      </w:pPr>
      <w:r>
        <w:rPr>
          <w:rFonts w:hint="eastAsia"/>
          <w:szCs w:val="21"/>
          <w:u w:val="single"/>
        </w:rPr>
        <w:t>研究課題</w:t>
      </w:r>
      <w:r w:rsidR="000C670C">
        <w:rPr>
          <w:rFonts w:hint="eastAsia"/>
          <w:szCs w:val="21"/>
          <w:u w:val="single"/>
        </w:rPr>
        <w:t>名</w:t>
      </w:r>
      <w:r>
        <w:rPr>
          <w:szCs w:val="21"/>
          <w:u w:val="single"/>
        </w:rPr>
        <w:t xml:space="preserve">：　　　　　　　　　　　　</w:t>
      </w:r>
    </w:p>
    <w:p w14:paraId="533A928F" w14:textId="77777777" w:rsidR="005716A5" w:rsidRPr="00324D7C" w:rsidRDefault="007D1A84" w:rsidP="005716A5">
      <w:r>
        <w:rPr>
          <w:rFonts w:hint="eastAsia"/>
        </w:rPr>
        <w:t>A</w:t>
      </w:r>
      <w:r>
        <w:rPr>
          <w:rFonts w:hint="eastAsia"/>
        </w:rPr>
        <w:t xml:space="preserve">　</w:t>
      </w:r>
      <w:r w:rsidR="005716A5" w:rsidRPr="00324D7C">
        <w:rPr>
          <w:rFonts w:hint="eastAsia"/>
        </w:rPr>
        <w:t>館外開催に関する事項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324D7C" w:rsidRPr="00324D7C" w14:paraId="26D61D2E" w14:textId="77777777" w:rsidTr="00D13B48">
        <w:trPr>
          <w:trHeight w:val="421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9154E92" w14:textId="77777777" w:rsidR="00FE78D0" w:rsidRPr="00324D7C" w:rsidRDefault="001D60D7" w:rsidP="001D60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　　程</w:t>
            </w:r>
          </w:p>
        </w:tc>
        <w:tc>
          <w:tcPr>
            <w:tcW w:w="8221" w:type="dxa"/>
            <w:tcBorders>
              <w:top w:val="single" w:sz="4" w:space="0" w:color="auto"/>
            </w:tcBorders>
            <w:vAlign w:val="center"/>
          </w:tcPr>
          <w:p w14:paraId="1173E99E" w14:textId="77777777" w:rsidR="00FE78D0" w:rsidRPr="00324D7C" w:rsidRDefault="00F2081F" w:rsidP="00156A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年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月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日（　）</w:t>
            </w:r>
            <w:r w:rsidR="00156AEA" w:rsidRPr="00324D7C">
              <w:rPr>
                <w:rFonts w:hint="eastAsia"/>
                <w:szCs w:val="21"/>
              </w:rPr>
              <w:t xml:space="preserve">　</w:t>
            </w:r>
            <w:r w:rsidR="005D0082" w:rsidRPr="00324D7C">
              <w:rPr>
                <w:rFonts w:hint="eastAsia"/>
                <w:szCs w:val="21"/>
              </w:rPr>
              <w:t>～</w:t>
            </w:r>
            <w:r w:rsidR="00156AEA" w:rsidRPr="00324D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年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月</w:t>
            </w:r>
            <w:r w:rsidR="005716A5" w:rsidRPr="00324D7C">
              <w:rPr>
                <w:rFonts w:hint="eastAsia"/>
                <w:szCs w:val="21"/>
              </w:rPr>
              <w:t xml:space="preserve">  </w:t>
            </w:r>
            <w:r w:rsidR="005716A5" w:rsidRPr="00324D7C">
              <w:rPr>
                <w:rFonts w:hint="eastAsia"/>
                <w:szCs w:val="21"/>
              </w:rPr>
              <w:t>日（　）</w:t>
            </w:r>
          </w:p>
        </w:tc>
      </w:tr>
      <w:tr w:rsidR="00DB28EA" w:rsidRPr="00233DE3" w14:paraId="2647C80A" w14:textId="77777777" w:rsidTr="00044260">
        <w:trPr>
          <w:trHeight w:val="494"/>
        </w:trPr>
        <w:tc>
          <w:tcPr>
            <w:tcW w:w="1560" w:type="dxa"/>
            <w:vMerge w:val="restart"/>
            <w:vAlign w:val="center"/>
          </w:tcPr>
          <w:p w14:paraId="7F2A2BD3" w14:textId="77777777" w:rsidR="00DB28EA" w:rsidRPr="00233DE3" w:rsidRDefault="00DB28EA" w:rsidP="005633D7">
            <w:pPr>
              <w:jc w:val="center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>開催場所</w:t>
            </w:r>
          </w:p>
        </w:tc>
        <w:tc>
          <w:tcPr>
            <w:tcW w:w="8221" w:type="dxa"/>
            <w:vAlign w:val="center"/>
          </w:tcPr>
          <w:p w14:paraId="0FE02DC0" w14:textId="77777777" w:rsidR="00DB28EA" w:rsidRPr="00233DE3" w:rsidRDefault="0042545A" w:rsidP="00563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開催場所</w:t>
            </w:r>
            <w:r>
              <w:rPr>
                <w:szCs w:val="21"/>
              </w:rPr>
              <w:t>：（　　　　　　　　　　）、住所（　　　　　　　　　　　　　　　　　）</w:t>
            </w:r>
          </w:p>
        </w:tc>
      </w:tr>
      <w:tr w:rsidR="00DB28EA" w:rsidRPr="00233DE3" w14:paraId="6F150B27" w14:textId="77777777" w:rsidTr="00DA0E7C">
        <w:trPr>
          <w:trHeight w:val="342"/>
        </w:trPr>
        <w:tc>
          <w:tcPr>
            <w:tcW w:w="1560" w:type="dxa"/>
            <w:vMerge/>
            <w:vAlign w:val="center"/>
          </w:tcPr>
          <w:p w14:paraId="2AD1DE55" w14:textId="77777777" w:rsidR="00DB28EA" w:rsidRPr="00233DE3" w:rsidRDefault="00DB28EA" w:rsidP="00FB4CF0">
            <w:pPr>
              <w:jc w:val="center"/>
            </w:pP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504B2D48" w14:textId="77777777" w:rsidR="00DB28EA" w:rsidRPr="00233DE3" w:rsidRDefault="00DB28EA" w:rsidP="007309F7">
            <w:pPr>
              <w:rPr>
                <w:rFonts w:ascii="ＭＳ ゴシック" w:hAnsi="ＭＳ ゴシック"/>
                <w:szCs w:val="21"/>
              </w:rPr>
            </w:pPr>
            <w:r w:rsidRPr="00233DE3">
              <w:rPr>
                <w:rFonts w:ascii="ＭＳ ゴシック" w:hAnsi="ＭＳ ゴシック" w:hint="eastAsia"/>
                <w:sz w:val="20"/>
              </w:rPr>
              <w:t>□研究代表者本務校</w:t>
            </w:r>
            <w:r w:rsidR="007309F7" w:rsidRPr="00233DE3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</w:tc>
      </w:tr>
      <w:tr w:rsidR="00DB28EA" w:rsidRPr="00233DE3" w14:paraId="50C47AC6" w14:textId="77777777" w:rsidTr="00FB4CF0">
        <w:trPr>
          <w:trHeight w:val="364"/>
        </w:trPr>
        <w:tc>
          <w:tcPr>
            <w:tcW w:w="1560" w:type="dxa"/>
            <w:vMerge/>
            <w:vAlign w:val="center"/>
          </w:tcPr>
          <w:p w14:paraId="1559DBDE" w14:textId="77777777" w:rsidR="00DB28EA" w:rsidRPr="00233DE3" w:rsidRDefault="00DB28EA" w:rsidP="005633D7">
            <w:pPr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</w:tcPr>
          <w:p w14:paraId="3354A180" w14:textId="77777777" w:rsidR="00DB28EA" w:rsidRPr="00233DE3" w:rsidRDefault="00DB28EA" w:rsidP="007309F7">
            <w:pPr>
              <w:rPr>
                <w:rFonts w:ascii="ＭＳ ゴシック" w:hAnsi="ＭＳ ゴシック"/>
                <w:sz w:val="20"/>
              </w:rPr>
            </w:pPr>
            <w:r w:rsidRPr="00233DE3">
              <w:rPr>
                <w:rFonts w:ascii="ＭＳ ゴシック" w:hAnsi="ＭＳ ゴシック" w:hint="eastAsia"/>
                <w:sz w:val="20"/>
              </w:rPr>
              <w:t>□共同研究員本務校</w:t>
            </w:r>
            <w:r w:rsidR="007309F7" w:rsidRPr="00233DE3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233DE3">
              <w:rPr>
                <w:rFonts w:ascii="ＭＳ ゴシック" w:hAnsi="ＭＳ ゴシック" w:hint="eastAsia"/>
                <w:sz w:val="20"/>
              </w:rPr>
              <w:t xml:space="preserve">　（共同研究員名：　　　　　　　　　）</w:t>
            </w:r>
          </w:p>
        </w:tc>
      </w:tr>
      <w:tr w:rsidR="00DB28EA" w:rsidRPr="00233DE3" w14:paraId="7A348CB2" w14:textId="77777777" w:rsidTr="00FB4CF0">
        <w:trPr>
          <w:trHeight w:val="398"/>
        </w:trPr>
        <w:tc>
          <w:tcPr>
            <w:tcW w:w="1560" w:type="dxa"/>
            <w:vMerge/>
            <w:vAlign w:val="center"/>
          </w:tcPr>
          <w:p w14:paraId="1CA6DE84" w14:textId="77777777" w:rsidR="00DB28EA" w:rsidRPr="00233DE3" w:rsidRDefault="00DB28EA" w:rsidP="005633D7">
            <w:pPr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48B32699" w14:textId="77777777" w:rsidR="00DB28EA" w:rsidRDefault="00DB28EA" w:rsidP="00EB4908">
            <w:pPr>
              <w:rPr>
                <w:rFonts w:ascii="ＭＳ ゴシック" w:hAnsi="ＭＳ ゴシック"/>
                <w:sz w:val="20"/>
              </w:rPr>
            </w:pPr>
            <w:r w:rsidRPr="00233DE3">
              <w:rPr>
                <w:rFonts w:ascii="ＭＳ ゴシック" w:hAnsi="ＭＳ ゴシック" w:hint="eastAsia"/>
                <w:sz w:val="20"/>
              </w:rPr>
              <w:t>□その他（具体的に記載すること）</w:t>
            </w:r>
          </w:p>
          <w:p w14:paraId="1BDCA1B6" w14:textId="77777777" w:rsidR="00233DE3" w:rsidRPr="00233DE3" w:rsidRDefault="00233DE3" w:rsidP="00EB4908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0C670C" w:rsidRPr="00233DE3" w14:paraId="717EE089" w14:textId="77777777" w:rsidTr="00FB4CF0">
        <w:trPr>
          <w:trHeight w:val="398"/>
        </w:trPr>
        <w:tc>
          <w:tcPr>
            <w:tcW w:w="1560" w:type="dxa"/>
            <w:vAlign w:val="center"/>
          </w:tcPr>
          <w:p w14:paraId="4D0670BD" w14:textId="77777777" w:rsidR="000C670C" w:rsidRPr="00233DE3" w:rsidRDefault="000C670C" w:rsidP="005633D7">
            <w:pPr>
              <w:jc w:val="center"/>
            </w:pPr>
            <w:r>
              <w:rPr>
                <w:rFonts w:hint="eastAsia"/>
              </w:rPr>
              <w:t>計画</w:t>
            </w:r>
            <w:r>
              <w:t>申請時の記載有無</w:t>
            </w: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0B1FE80B" w14:textId="77777777" w:rsidR="000C670C" w:rsidRDefault="000C670C" w:rsidP="009406AE">
            <w:r>
              <w:rPr>
                <w:rFonts w:hint="eastAsia"/>
              </w:rPr>
              <w:t>□研究計画申請書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継続申請書に記載済み（＝申請済み）</w:t>
            </w:r>
          </w:p>
          <w:p w14:paraId="62159841" w14:textId="77777777" w:rsidR="000C670C" w:rsidRPr="00233DE3" w:rsidRDefault="000C670C" w:rsidP="000C670C">
            <w:pPr>
              <w:rPr>
                <w:rFonts w:ascii="ＭＳ ゴシック" w:hAnsi="ＭＳ ゴシック"/>
                <w:sz w:val="20"/>
              </w:rPr>
            </w:pPr>
            <w:r>
              <w:rPr>
                <w:rFonts w:hint="eastAsia"/>
              </w:rPr>
              <w:t>□今回新たに申請</w:t>
            </w:r>
          </w:p>
        </w:tc>
      </w:tr>
      <w:tr w:rsidR="00FB4CF0" w:rsidRPr="00233DE3" w14:paraId="1A9FFC51" w14:textId="77777777" w:rsidTr="00D13B48">
        <w:trPr>
          <w:trHeight w:val="3014"/>
        </w:trPr>
        <w:tc>
          <w:tcPr>
            <w:tcW w:w="1560" w:type="dxa"/>
            <w:vAlign w:val="center"/>
          </w:tcPr>
          <w:p w14:paraId="2B78C954" w14:textId="77777777" w:rsidR="00FB4CF0" w:rsidRPr="00233DE3" w:rsidRDefault="00FB4CF0" w:rsidP="005633D7">
            <w:pPr>
              <w:jc w:val="center"/>
            </w:pPr>
            <w:r w:rsidRPr="00233DE3">
              <w:rPr>
                <w:rFonts w:hint="eastAsia"/>
              </w:rPr>
              <w:t>理由</w:t>
            </w: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53D0622C" w14:textId="77777777" w:rsidR="00233DE3" w:rsidRPr="000529F8" w:rsidRDefault="00FB4CF0" w:rsidP="00DB28EA">
            <w:pPr>
              <w:rPr>
                <w:rFonts w:ascii="ＭＳ ゴシック" w:hAnsi="ＭＳ ゴシック"/>
                <w:color w:val="000000" w:themeColor="text1"/>
                <w:sz w:val="20"/>
              </w:rPr>
            </w:pP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【館外開催を希望する理由】</w:t>
            </w:r>
            <w:r w:rsidR="005C5A93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館外開催することの必然性を</w:t>
            </w:r>
            <w:r w:rsidR="00B64E52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可能な限り具体的に</w:t>
            </w:r>
            <w:r w:rsidR="005C5A93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明示してください。（学術面に関わる理由、</w:t>
            </w:r>
            <w:r w:rsidR="00B64E52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館外でなければ開催できない自明の理由、開催理由と研究テーマに関連性があるか等</w:t>
            </w:r>
            <w:r w:rsidR="005C5A93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）</w:t>
            </w:r>
          </w:p>
          <w:p w14:paraId="7C5316D6" w14:textId="1747480B" w:rsidR="00B64E52" w:rsidRPr="000529F8" w:rsidRDefault="00B64E52" w:rsidP="00DB28EA">
            <w:pPr>
              <w:rPr>
                <w:rFonts w:ascii="ＭＳ ゴシック" w:hAnsi="ＭＳ ゴシック"/>
                <w:color w:val="000000" w:themeColor="text1"/>
                <w:sz w:val="20"/>
              </w:rPr>
            </w:pP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例）「○○大学所有の○○資料を閲覧し</w:t>
            </w:r>
            <w:r w:rsidRPr="000529F8">
              <w:rPr>
                <w:rFonts w:ascii="ＭＳ ゴシック" w:hAnsi="ＭＳ ゴシック"/>
                <w:color w:val="000000" w:themeColor="text1"/>
                <w:sz w:val="20"/>
              </w:rPr>
              <w:t>、</w:t>
            </w: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○</w:t>
            </w:r>
            <w:r w:rsidR="00570B37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○</w:t>
            </w:r>
            <w:r w:rsidRPr="000529F8">
              <w:rPr>
                <w:rFonts w:ascii="ＭＳ ゴシック" w:hAnsi="ＭＳ ゴシック"/>
                <w:color w:val="000000" w:themeColor="text1"/>
                <w:sz w:val="20"/>
              </w:rPr>
              <w:t>の</w:t>
            </w: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現状と</w:t>
            </w:r>
            <w:r w:rsidRPr="000529F8">
              <w:rPr>
                <w:rFonts w:ascii="ＭＳ ゴシック" w:hAnsi="ＭＳ ゴシック"/>
                <w:color w:val="000000" w:themeColor="text1"/>
                <w:sz w:val="20"/>
              </w:rPr>
              <w:t>問題</w:t>
            </w: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点</w:t>
            </w:r>
            <w:r w:rsidRPr="000529F8">
              <w:rPr>
                <w:rFonts w:ascii="ＭＳ ゴシック" w:hAnsi="ＭＳ ゴシック"/>
                <w:color w:val="000000" w:themeColor="text1"/>
                <w:sz w:val="20"/>
              </w:rPr>
              <w:t>について議論する研究会を</w:t>
            </w:r>
            <w:r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実施したい」、</w:t>
            </w:r>
            <w:r w:rsidR="00401031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｢○○</w:t>
            </w:r>
            <w:r w:rsidR="006A128D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地域特有の伝統技法について、実際に現地の○○工房にて作業工程を見学し、それらを踏まえて○○に関する議論を行う</w:t>
            </w:r>
            <w:r w:rsidR="00401031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｣</w:t>
            </w:r>
            <w:r w:rsidR="006A128D" w:rsidRPr="000529F8">
              <w:rPr>
                <w:rFonts w:ascii="ＭＳ ゴシック" w:hAnsi="ＭＳ ゴシック" w:hint="eastAsia"/>
                <w:color w:val="000000" w:themeColor="text1"/>
                <w:sz w:val="20"/>
              </w:rPr>
              <w:t>等</w:t>
            </w:r>
          </w:p>
        </w:tc>
      </w:tr>
      <w:tr w:rsidR="00324D7C" w:rsidRPr="00233DE3" w14:paraId="7264F017" w14:textId="77777777" w:rsidTr="005D0082">
        <w:trPr>
          <w:trHeight w:val="237"/>
        </w:trPr>
        <w:tc>
          <w:tcPr>
            <w:tcW w:w="1560" w:type="dxa"/>
            <w:vMerge w:val="restart"/>
            <w:vAlign w:val="center"/>
          </w:tcPr>
          <w:p w14:paraId="069F6A8C" w14:textId="77777777" w:rsidR="00B96D49" w:rsidRPr="00233DE3" w:rsidRDefault="00445551" w:rsidP="00FA4B54">
            <w:pPr>
              <w:jc w:val="center"/>
            </w:pPr>
            <w:r w:rsidRPr="00233DE3">
              <w:rPr>
                <w:rFonts w:hint="eastAsia"/>
              </w:rPr>
              <w:t>会場</w:t>
            </w:r>
            <w:r w:rsidR="00FA4B54" w:rsidRPr="00233DE3">
              <w:rPr>
                <w:rFonts w:hint="eastAsia"/>
              </w:rPr>
              <w:t>使用料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14:paraId="2CC73C66" w14:textId="77777777" w:rsidR="00B96D49" w:rsidRPr="00233DE3" w:rsidRDefault="00C41A22" w:rsidP="00C86EA2">
            <w:pPr>
              <w:rPr>
                <w:sz w:val="20"/>
              </w:rPr>
            </w:pPr>
            <w:r w:rsidRPr="00233DE3">
              <w:rPr>
                <w:rFonts w:ascii="ＭＳ ゴシック" w:hAnsi="ＭＳ ゴシック" w:hint="eastAsia"/>
                <w:sz w:val="20"/>
              </w:rPr>
              <w:t>□</w:t>
            </w:r>
            <w:r w:rsidR="00B96D49" w:rsidRPr="00233DE3">
              <w:rPr>
                <w:rFonts w:ascii="ＭＳ ゴシック" w:hAnsi="ＭＳ ゴシック" w:hint="eastAsia"/>
                <w:sz w:val="20"/>
              </w:rPr>
              <w:t>不要</w:t>
            </w:r>
          </w:p>
        </w:tc>
      </w:tr>
      <w:tr w:rsidR="00324D7C" w:rsidRPr="00233DE3" w14:paraId="4452910F" w14:textId="77777777" w:rsidTr="005D0082">
        <w:trPr>
          <w:trHeight w:val="375"/>
        </w:trPr>
        <w:tc>
          <w:tcPr>
            <w:tcW w:w="1560" w:type="dxa"/>
            <w:vMerge/>
            <w:vAlign w:val="center"/>
          </w:tcPr>
          <w:p w14:paraId="255B96CC" w14:textId="77777777" w:rsidR="00B96D49" w:rsidRPr="00233DE3" w:rsidRDefault="00B96D49" w:rsidP="005633D7">
            <w:pPr>
              <w:jc w:val="center"/>
            </w:pPr>
          </w:p>
        </w:tc>
        <w:tc>
          <w:tcPr>
            <w:tcW w:w="8221" w:type="dxa"/>
            <w:tcBorders>
              <w:top w:val="dotted" w:sz="4" w:space="0" w:color="auto"/>
            </w:tcBorders>
          </w:tcPr>
          <w:p w14:paraId="45B4CE13" w14:textId="77777777" w:rsidR="00B96D49" w:rsidRPr="00233DE3" w:rsidRDefault="00C41A22" w:rsidP="00823333">
            <w:pPr>
              <w:rPr>
                <w:sz w:val="16"/>
                <w:szCs w:val="16"/>
              </w:rPr>
            </w:pPr>
            <w:r w:rsidRPr="00233DE3">
              <w:rPr>
                <w:rFonts w:ascii="ＭＳ ゴシック" w:hAnsi="ＭＳ ゴシック" w:hint="eastAsia"/>
                <w:sz w:val="20"/>
              </w:rPr>
              <w:t>□</w:t>
            </w:r>
            <w:r w:rsidR="00B96D49" w:rsidRPr="00233DE3">
              <w:rPr>
                <w:rFonts w:ascii="ＭＳ ゴシック" w:hAnsi="ＭＳ ゴシック" w:hint="eastAsia"/>
                <w:sz w:val="20"/>
              </w:rPr>
              <w:t>必要</w:t>
            </w:r>
            <w:r w:rsidR="00EC0CA3" w:rsidRPr="00233DE3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9B7753" w:rsidRPr="00233DE3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※</w:t>
            </w:r>
            <w:r w:rsidR="007D1A84" w:rsidRPr="00233DE3">
              <w:rPr>
                <w:sz w:val="16"/>
                <w:szCs w:val="16"/>
                <w:shd w:val="pct15" w:color="auto" w:fill="FFFFFF"/>
              </w:rPr>
              <w:t>B</w:t>
            </w:r>
            <w:r w:rsidR="007D1A84" w:rsidRPr="00233DE3">
              <w:rPr>
                <w:rFonts w:hint="eastAsia"/>
                <w:sz w:val="16"/>
                <w:szCs w:val="16"/>
                <w:shd w:val="pct15" w:color="auto" w:fill="FFFFFF"/>
              </w:rPr>
              <w:t xml:space="preserve"> </w:t>
            </w:r>
            <w:r w:rsidR="00EC0CA3" w:rsidRPr="00233DE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表に詳細</w:t>
            </w:r>
            <w:r w:rsidR="008860E4" w:rsidRPr="00233DE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を</w:t>
            </w:r>
            <w:r w:rsidR="009B7753" w:rsidRPr="00233DE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記入</w:t>
            </w:r>
            <w:r w:rsidR="008860E4" w:rsidRPr="00233DE3">
              <w:rPr>
                <w:rFonts w:ascii="ＭＳ 明朝" w:hAnsi="ＭＳ 明朝" w:hint="eastAsia"/>
                <w:sz w:val="16"/>
                <w:szCs w:val="16"/>
                <w:shd w:val="pct15" w:color="auto" w:fill="FFFFFF"/>
              </w:rPr>
              <w:t>し、料金表など根拠資料を添付すること。</w:t>
            </w:r>
          </w:p>
        </w:tc>
      </w:tr>
    </w:tbl>
    <w:p w14:paraId="2E93C457" w14:textId="77777777" w:rsidR="007A6D42" w:rsidRPr="00233DE3" w:rsidRDefault="007A6D42">
      <w:pPr>
        <w:rPr>
          <w:b/>
          <w:bCs/>
        </w:rPr>
      </w:pPr>
    </w:p>
    <w:p w14:paraId="75E019EA" w14:textId="77777777" w:rsidR="00EC0CA3" w:rsidRPr="00233DE3" w:rsidRDefault="007D1A84">
      <w:pPr>
        <w:rPr>
          <w:bCs/>
        </w:rPr>
      </w:pPr>
      <w:r w:rsidRPr="00233DE3">
        <w:rPr>
          <w:rFonts w:hint="eastAsia"/>
          <w:bCs/>
        </w:rPr>
        <w:t>B</w:t>
      </w:r>
      <w:r w:rsidRPr="00233DE3">
        <w:rPr>
          <w:rFonts w:hint="eastAsia"/>
          <w:bCs/>
        </w:rPr>
        <w:t xml:space="preserve">　</w:t>
      </w:r>
      <w:r w:rsidR="00FE78D0" w:rsidRPr="00233DE3">
        <w:rPr>
          <w:rFonts w:hint="eastAsia"/>
          <w:bCs/>
        </w:rPr>
        <w:t>会場</w:t>
      </w:r>
      <w:r w:rsidR="00823333" w:rsidRPr="00233DE3">
        <w:rPr>
          <w:rFonts w:hint="eastAsia"/>
          <w:bCs/>
        </w:rPr>
        <w:t>使用</w:t>
      </w:r>
      <w:r w:rsidR="00FE78D0" w:rsidRPr="00233DE3">
        <w:rPr>
          <w:rFonts w:hint="eastAsia"/>
          <w:bCs/>
        </w:rPr>
        <w:t>に関する事項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10"/>
        <w:gridCol w:w="4111"/>
      </w:tblGrid>
      <w:tr w:rsidR="00324D7C" w:rsidRPr="00233DE3" w14:paraId="7ED414C5" w14:textId="77777777" w:rsidTr="00947B83">
        <w:trPr>
          <w:trHeight w:val="593"/>
        </w:trPr>
        <w:tc>
          <w:tcPr>
            <w:tcW w:w="1560" w:type="dxa"/>
            <w:vAlign w:val="center"/>
          </w:tcPr>
          <w:p w14:paraId="314F1DD2" w14:textId="77777777" w:rsidR="00FA4B54" w:rsidRPr="00233DE3" w:rsidRDefault="00FA4B54" w:rsidP="00FA4B54">
            <w:pPr>
              <w:jc w:val="center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>会場</w:t>
            </w:r>
            <w:r w:rsidR="00823333" w:rsidRPr="00233DE3">
              <w:rPr>
                <w:rFonts w:hint="eastAsia"/>
                <w:szCs w:val="21"/>
              </w:rPr>
              <w:t>使用</w:t>
            </w:r>
          </w:p>
          <w:p w14:paraId="4337C5D9" w14:textId="77777777" w:rsidR="005D0082" w:rsidRPr="00233DE3" w:rsidRDefault="00FA4B54" w:rsidP="00FA4B54">
            <w:pPr>
              <w:jc w:val="center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>予定日時</w:t>
            </w:r>
          </w:p>
        </w:tc>
        <w:tc>
          <w:tcPr>
            <w:tcW w:w="4110" w:type="dxa"/>
            <w:tcBorders>
              <w:right w:val="dashSmallGap" w:sz="4" w:space="0" w:color="auto"/>
            </w:tcBorders>
            <w:vAlign w:val="center"/>
          </w:tcPr>
          <w:p w14:paraId="4DADF763" w14:textId="77777777" w:rsidR="005D0082" w:rsidRPr="00233DE3" w:rsidRDefault="00F2081F" w:rsidP="00EE62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年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月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日（　）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～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</w:p>
          <w:p w14:paraId="25F87DD6" w14:textId="49CEFBD7" w:rsidR="005D0082" w:rsidRPr="00233DE3" w:rsidRDefault="0056360F" w:rsidP="00C41A22">
            <w:pPr>
              <w:ind w:leftChars="400" w:left="840"/>
              <w:rPr>
                <w:szCs w:val="21"/>
              </w:rPr>
            </w:pPr>
            <w:r w:rsidRPr="00233DE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7597D3" wp14:editId="2B0A6B9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-5715</wp:posOffset>
                      </wp:positionV>
                      <wp:extent cx="2060575" cy="524510"/>
                      <wp:effectExtent l="12700" t="12065" r="12700" b="63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0575" cy="524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BA3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0.4pt;margin-top:-.45pt;width:162.25pt;height:4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/wU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lTjF&#10;SJEWSnS/dzqcjHKfnr6zBax67B6MF2i795o+WaT0qiFqx++N0X3DCQNSiV8fXW3wEwtb0bb/oBmg&#10;E0APmTrWpvWAkAN0DAV5PheEHx2i8DON83g6m2JEITZNs2kSKhaR4rS7M9a95bpFflDirSH0ibsH&#10;Ikw4hBzeWxfqwkZ1hH3FqG4lVPlAJEryPJ8F2qQYFwP6CdXvVHojpAw+kQr1JV5M02kAt1oK5oMh&#10;L2a3XUmDABRkhGeEvVpm9F6xAOZzth7Hjgg5jOFwqTwepGCk7pMRrPRjES/W8/U8m2Rpvp5kcVVN&#10;7jerbJJvktm0elOtVlXy01NLsqIRjHHl2Z1snWR/Z5uxwQZDno19pcJeit2E56XY6JoGOCOoOn2D&#10;umAW74/BZ1vNnsErRg99CvcKDBptvmPUQ4+W2H7bE8Mxku8U+G2WpQswhwuT+XwBDW4uA9uLAFEU&#10;gErsMBqGKzdcA/vOiF0D5yShqEp7/9fCnaw8cBp9DV0Y+I83hm/zy3lY9fteW/4CAAD//wMAUEsD&#10;BBQABgAIAAAAIQCGd6SS2wAAAAcBAAAPAAAAZHJzL2Rvd25yZXYueG1sTM5BTsMwEAXQPRJ3sAaJ&#10;XWuH0hBCJhUgkOgOAgdw4yGJao+j2G3D7TEruhz90f+v2szOiiNNYfCMkC0VCOLWm4E7hK/P10UB&#10;IkTNRlvPhPBDATb15UWlS+NP/EHHJnYilXAoNUIf41hKGdqenA5LPxKn7NtPTsd0Tp00kz6lcmfl&#10;jVK5dHrgtNDrkZ57avfNwSF4WudNtu3ebpV5cu+2fdkOco94fTU/PoCINMf/Z/jjJzrUybTzBzZB&#10;WIRcJXlEWNyDSPGqWK9A7BCK7A5kXclzf/0LAAD//wMAUEsBAi0AFAAGAAgAAAAhALaDOJL+AAAA&#10;4QEAABMAAAAAAAAAAAAAAAAAAAAAAFtDb250ZW50X1R5cGVzXS54bWxQSwECLQAUAAYACAAAACEA&#10;OP0h/9YAAACUAQAACwAAAAAAAAAAAAAAAAAvAQAAX3JlbHMvLnJlbHNQSwECLQAUAAYACAAAACEA&#10;Q3f8FIkCAAAfBQAADgAAAAAAAAAAAAAAAAAuAgAAZHJzL2Uyb0RvYy54bWxQSwECLQAUAAYACAAA&#10;ACEAhnekkt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5D0082" w:rsidRPr="00233DE3">
              <w:rPr>
                <w:rFonts w:hint="eastAsia"/>
                <w:szCs w:val="21"/>
              </w:rPr>
              <w:t xml:space="preserve">準　備　　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～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</w:p>
          <w:p w14:paraId="490051A9" w14:textId="77777777" w:rsidR="005D0082" w:rsidRPr="00233DE3" w:rsidRDefault="005D0082" w:rsidP="00C41A22">
            <w:pPr>
              <w:ind w:leftChars="400" w:left="840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 xml:space="preserve">研究会　　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～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</w:p>
          <w:p w14:paraId="2C498ED9" w14:textId="77777777" w:rsidR="005D0082" w:rsidRPr="00233DE3" w:rsidRDefault="005D0082" w:rsidP="00C41A22">
            <w:pPr>
              <w:ind w:leftChars="400" w:left="840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 xml:space="preserve">片付け　　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～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4111" w:type="dxa"/>
            <w:tcBorders>
              <w:left w:val="dashSmallGap" w:sz="4" w:space="0" w:color="auto"/>
            </w:tcBorders>
            <w:vAlign w:val="center"/>
          </w:tcPr>
          <w:p w14:paraId="1CF9D521" w14:textId="77777777" w:rsidR="005D0082" w:rsidRPr="00233DE3" w:rsidRDefault="00F2081F" w:rsidP="005D00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年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月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日（　）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～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</w:p>
          <w:p w14:paraId="3772129A" w14:textId="145D0E61" w:rsidR="005D0082" w:rsidRPr="00233DE3" w:rsidRDefault="0056360F" w:rsidP="00C41A22">
            <w:pPr>
              <w:ind w:leftChars="400" w:left="840"/>
              <w:rPr>
                <w:szCs w:val="21"/>
              </w:rPr>
            </w:pPr>
            <w:r w:rsidRPr="00233DE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4E4F4D" wp14:editId="35D70163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-5080</wp:posOffset>
                      </wp:positionV>
                      <wp:extent cx="2082800" cy="524510"/>
                      <wp:effectExtent l="6350" t="12700" r="6350" b="57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524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F796B" id="AutoShape 7" o:spid="_x0000_s1026" type="#_x0000_t185" style="position:absolute;left:0;text-align:left;margin-left:28.4pt;margin-top:-.4pt;width:164pt;height:4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AAigIAAB8FAAAOAAAAZHJzL2Uyb0RvYy54bWysVF1v2yAUfZ+0/4B4T/0xJ3WsOlUVJ9Ok&#10;bovU7QcQwDErBg9InK7af98FO1m6vkzT/IAvXDjcc++53NweW4kO3FihVYmTqxgjrqhmQu1K/PXL&#10;epJjZB1RjEiteImfuMW3i7dvbvqu4KlutGTcIABRtui7EjfOdUUUWdrwltgr3XEFzlqbljiYml3E&#10;DOkBvZVRGsezqNeGdUZTbi2sVoMTLwJ+XXPqPte15Q7JEkNsLowmjFs/RosbUuwM6RpBxzDIP0TR&#10;EqHg0jNURRxBeyNeQbWCGm117a6obiNd14LywAHYJPEfbB4a0vHABZJju3Oa7P+DpZ8OG4MEg9ph&#10;pEgLJbrbOx1uRtc+PX1nC9j10G2MJ2i7e00fLVJ62RC143fG6L7hhEFQid8fvTjgJxaOom3/UTNA&#10;J4AeMnWsTesBIQfoGArydC4IPzpEYTGN8zSPoW4UfNM0myahYhEpTqc7Y917rlvkjRJvDaGP3G2I&#10;MOEScri3LtSFjewI+4ZR3Uqo8oFIlMxms0ATMMfNYJ1Q/Uml10LKoBOpUF/i+TSdBnCrpWDeGfJi&#10;dtulNAhAgUb4QjYgY5fbjN4rFsB8zlaj7YiQgw2XS+XxIAVj6D4ZQUrP83i+yld5NsnS2WqSxVU1&#10;uVsvs8lsnVxPq3fVclklP31oSVY0gjGufHQnWSfZ38lmbLBBkGdhv2BhL8muw/eabPQyDFBGYHX6&#10;B3ZBLF4fg862mj2BVowe+hTeFTAabX5g1EOPlth+3xPDMZIfFOjtOkvnU2jqMMnzOQjFXDq2Fw6i&#10;KACV2GE0mEs3PAP7zohdA/ckoahKe/3Xwp2kPMQ06hq6MMQ/vhi+zS/nYdfvd23xCwAA//8DAFBL&#10;AwQUAAYACAAAACEAUNzT99sAAAAHAQAADwAAAGRycy9kb3ducmV2LnhtbEyPwU7DMBBE70j8g7VI&#10;vVEn0EZRyKYCRCV6o4EPcOMliRqvo9htw9+zPcFtRzOaeVtuZjeoM02h94yQLhNQxI23PbcIX5/b&#10;+xxUiIatGTwTwg8F2FS3N6UprL/wns51bJWUcCgMQhfjWGgdmo6cCUs/Eov37Sdnosip1XYyFyl3&#10;g35Ikkw707MsdGak146aY31yCJ7WWZ3u2vdVYl/cx9C87Xp9RFzczc9PoCLN8S8MV3xBh0qYDv7E&#10;NqgBYZ0JeUS4PiD2Y76S44CQpznoqtT/+atfAAAA//8DAFBLAQItABQABgAIAAAAIQC2gziS/gAA&#10;AOEBAAATAAAAAAAAAAAAAAAAAAAAAABbQ29udGVudF9UeXBlc10ueG1sUEsBAi0AFAAGAAgAAAAh&#10;ADj9If/WAAAAlAEAAAsAAAAAAAAAAAAAAAAALwEAAF9yZWxzLy5yZWxzUEsBAi0AFAAGAAgAAAAh&#10;AD4QkACKAgAAHwUAAA4AAAAAAAAAAAAAAAAALgIAAGRycy9lMm9Eb2MueG1sUEsBAi0AFAAGAAgA&#10;AAAhAFDc0/f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D0082" w:rsidRPr="00233DE3">
              <w:rPr>
                <w:rFonts w:hint="eastAsia"/>
                <w:szCs w:val="21"/>
              </w:rPr>
              <w:t xml:space="preserve">準　備　　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～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  <w:r w:rsidR="005D0082" w:rsidRPr="00233DE3">
              <w:rPr>
                <w:rFonts w:hint="eastAsia"/>
                <w:szCs w:val="21"/>
              </w:rPr>
              <w:t>：</w:t>
            </w:r>
            <w:r w:rsidR="005D0082" w:rsidRPr="00233DE3">
              <w:rPr>
                <w:rFonts w:hint="eastAsia"/>
                <w:szCs w:val="21"/>
              </w:rPr>
              <w:t xml:space="preserve">  </w:t>
            </w:r>
          </w:p>
          <w:p w14:paraId="2E407FF4" w14:textId="77777777" w:rsidR="005D0082" w:rsidRPr="00233DE3" w:rsidRDefault="005D0082" w:rsidP="00C41A22">
            <w:pPr>
              <w:ind w:leftChars="400" w:left="840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 xml:space="preserve">研究会　　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～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</w:p>
          <w:p w14:paraId="7B797D97" w14:textId="77777777" w:rsidR="005D0082" w:rsidRPr="00233DE3" w:rsidRDefault="005D0082" w:rsidP="00C41A22">
            <w:pPr>
              <w:widowControl/>
              <w:ind w:leftChars="400" w:left="840"/>
              <w:jc w:val="left"/>
              <w:rPr>
                <w:szCs w:val="21"/>
              </w:rPr>
            </w:pPr>
            <w:r w:rsidRPr="00233DE3">
              <w:rPr>
                <w:rFonts w:hint="eastAsia"/>
                <w:szCs w:val="21"/>
              </w:rPr>
              <w:t xml:space="preserve">片付け　　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～</w:t>
            </w:r>
            <w:r w:rsidRPr="00233DE3">
              <w:rPr>
                <w:rFonts w:hint="eastAsia"/>
                <w:szCs w:val="21"/>
              </w:rPr>
              <w:t xml:space="preserve">  </w:t>
            </w:r>
            <w:r w:rsidRPr="00233DE3">
              <w:rPr>
                <w:rFonts w:hint="eastAsia"/>
                <w:szCs w:val="21"/>
              </w:rPr>
              <w:t>：</w:t>
            </w:r>
            <w:r w:rsidRPr="00233DE3">
              <w:rPr>
                <w:rFonts w:hint="eastAsia"/>
                <w:szCs w:val="21"/>
              </w:rPr>
              <w:t xml:space="preserve">  </w:t>
            </w:r>
          </w:p>
        </w:tc>
      </w:tr>
      <w:tr w:rsidR="00324D7C" w:rsidRPr="00233DE3" w14:paraId="7DA58172" w14:textId="77777777" w:rsidTr="00D13B48">
        <w:trPr>
          <w:trHeight w:val="3119"/>
        </w:trPr>
        <w:tc>
          <w:tcPr>
            <w:tcW w:w="1560" w:type="dxa"/>
            <w:vAlign w:val="center"/>
          </w:tcPr>
          <w:p w14:paraId="292DC0C7" w14:textId="77777777" w:rsidR="00445551" w:rsidRPr="00233DE3" w:rsidRDefault="00445551" w:rsidP="003351C5">
            <w:pPr>
              <w:jc w:val="center"/>
              <w:rPr>
                <w:szCs w:val="21"/>
              </w:rPr>
            </w:pPr>
            <w:r w:rsidRPr="00233DE3">
              <w:rPr>
                <w:rFonts w:hint="eastAsia"/>
              </w:rPr>
              <w:t>会場</w:t>
            </w:r>
            <w:r w:rsidR="003351C5" w:rsidRPr="00233DE3">
              <w:rPr>
                <w:rFonts w:hint="eastAsia"/>
              </w:rPr>
              <w:t>使用料</w:t>
            </w:r>
          </w:p>
        </w:tc>
        <w:tc>
          <w:tcPr>
            <w:tcW w:w="8221" w:type="dxa"/>
            <w:gridSpan w:val="2"/>
          </w:tcPr>
          <w:p w14:paraId="5B496BD5" w14:textId="77777777" w:rsidR="00557977" w:rsidRPr="00233DE3" w:rsidRDefault="00557977" w:rsidP="00557977">
            <w:r w:rsidRPr="00233DE3">
              <w:rPr>
                <w:rFonts w:hint="eastAsia"/>
                <w:sz w:val="20"/>
              </w:rPr>
              <w:t>【料金内訳】</w:t>
            </w:r>
          </w:p>
          <w:tbl>
            <w:tblPr>
              <w:tblW w:w="7830" w:type="dxa"/>
              <w:tblLayout w:type="fixed"/>
              <w:tblLook w:val="04A0" w:firstRow="1" w:lastRow="0" w:firstColumn="1" w:lastColumn="0" w:noHBand="0" w:noVBand="1"/>
            </w:tblPr>
            <w:tblGrid>
              <w:gridCol w:w="1734"/>
              <w:gridCol w:w="3686"/>
              <w:gridCol w:w="2410"/>
            </w:tblGrid>
            <w:tr w:rsidR="00324D7C" w:rsidRPr="00233DE3" w14:paraId="64C786C1" w14:textId="77777777" w:rsidTr="006375F8">
              <w:trPr>
                <w:trHeight w:val="514"/>
              </w:trPr>
              <w:tc>
                <w:tcPr>
                  <w:tcW w:w="173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2ABAA68B" w14:textId="77777777" w:rsidR="006757A4" w:rsidRPr="00233DE3" w:rsidRDefault="004654CF" w:rsidP="00EE62B2">
                  <w:pPr>
                    <w:adjustRightInd w:val="0"/>
                    <w:snapToGrid w:val="0"/>
                    <w:jc w:val="center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内　容</w:t>
                  </w:r>
                </w:p>
                <w:p w14:paraId="5593E601" w14:textId="77777777" w:rsidR="00595986" w:rsidRPr="00233DE3" w:rsidRDefault="006757A4" w:rsidP="00EE62B2">
                  <w:pPr>
                    <w:adjustRightInd w:val="0"/>
                    <w:snapToGrid w:val="0"/>
                    <w:rPr>
                      <w:sz w:val="16"/>
                      <w:szCs w:val="16"/>
                      <w:shd w:val="pct15" w:color="auto" w:fill="FFFFFF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※必要に応じて</w:t>
                  </w:r>
                  <w:r w:rsidR="004654CF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</w:t>
                  </w:r>
                </w:p>
                <w:p w14:paraId="25EBA774" w14:textId="77777777" w:rsidR="006757A4" w:rsidRPr="00233DE3" w:rsidRDefault="00243C4E" w:rsidP="004654CF">
                  <w:pPr>
                    <w:adjustRightInd w:val="0"/>
                    <w:snapToGrid w:val="0"/>
                    <w:rPr>
                      <w:sz w:val="16"/>
                      <w:szCs w:val="16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</w:t>
                  </w:r>
                  <w:r w:rsidR="006757A4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加除修正ください</w:t>
                  </w:r>
                </w:p>
              </w:tc>
              <w:tc>
                <w:tcPr>
                  <w:tcW w:w="368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14:paraId="5C83E6FA" w14:textId="77777777" w:rsidR="00B27543" w:rsidRPr="00233DE3" w:rsidRDefault="00B27543" w:rsidP="00EE62B2">
                  <w:pPr>
                    <w:adjustRightInd w:val="0"/>
                    <w:snapToGrid w:val="0"/>
                    <w:jc w:val="center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単</w:t>
                  </w:r>
                  <w:r w:rsidR="00353B91" w:rsidRPr="00233DE3">
                    <w:rPr>
                      <w:rFonts w:hint="eastAsia"/>
                      <w:sz w:val="20"/>
                    </w:rPr>
                    <w:t xml:space="preserve">　</w:t>
                  </w:r>
                  <w:r w:rsidRPr="00233DE3">
                    <w:rPr>
                      <w:rFonts w:hint="eastAsia"/>
                      <w:sz w:val="20"/>
                    </w:rPr>
                    <w:t>価</w:t>
                  </w:r>
                  <w:r w:rsidR="004654CF" w:rsidRPr="00233DE3">
                    <w:rPr>
                      <w:rFonts w:hint="eastAsia"/>
                      <w:sz w:val="20"/>
                    </w:rPr>
                    <w:t>・数　量</w:t>
                  </w:r>
                </w:p>
                <w:p w14:paraId="4B40FCDB" w14:textId="77777777" w:rsidR="00B27543" w:rsidRPr="00233DE3" w:rsidRDefault="00B27543" w:rsidP="0017400F">
                  <w:pPr>
                    <w:adjustRightInd w:val="0"/>
                    <w:snapToGrid w:val="0"/>
                    <w:rPr>
                      <w:sz w:val="16"/>
                      <w:szCs w:val="16"/>
                      <w:shd w:val="pct15" w:color="auto" w:fill="FFFFFF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［記入例］○○：○○～○○：○○　</w:t>
                  </w: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\</w:t>
                  </w:r>
                  <w:r w:rsidR="004654CF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　　</w:t>
                  </w:r>
                </w:p>
                <w:p w14:paraId="173136F3" w14:textId="77777777" w:rsidR="00B27543" w:rsidRPr="00233DE3" w:rsidRDefault="00C41A22" w:rsidP="0017400F">
                  <w:pPr>
                    <w:snapToGrid w:val="0"/>
                    <w:rPr>
                      <w:sz w:val="16"/>
                      <w:szCs w:val="16"/>
                      <w:shd w:val="pct15" w:color="auto" w:fill="FFFFFF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　　　</w:t>
                  </w:r>
                  <w:r w:rsidR="00B27543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\</w:t>
                  </w:r>
                  <w:r w:rsidR="00B27543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　　　</w:t>
                  </w: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／</w:t>
                  </w:r>
                  <w:r w:rsidR="00B27543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時間　×</w:t>
                  </w: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</w:t>
                  </w:r>
                  <w:r w:rsidR="00B27543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○時間</w:t>
                  </w:r>
                  <w:r w:rsidR="004654CF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</w:t>
                  </w:r>
                </w:p>
                <w:p w14:paraId="5615D680" w14:textId="77777777" w:rsidR="00B27543" w:rsidRPr="00233DE3" w:rsidRDefault="00C41A22" w:rsidP="006375F8">
                  <w:pPr>
                    <w:snapToGrid w:val="0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　　　　　</w:t>
                  </w:r>
                  <w:r w:rsidR="00832092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学内者による割引（</w:t>
                  </w:r>
                  <w:r w:rsidR="00832092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50%</w:t>
                  </w:r>
                  <w:r w:rsidR="00832092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）　　など</w:t>
                  </w:r>
                  <w:r w:rsidR="004654CF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14:paraId="1ED2DE9E" w14:textId="77777777" w:rsidR="00B27543" w:rsidRPr="00233DE3" w:rsidRDefault="00B27543" w:rsidP="00EE62B2">
                  <w:pPr>
                    <w:jc w:val="center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小</w:t>
                  </w:r>
                  <w:r w:rsidR="00353B91" w:rsidRPr="00233DE3">
                    <w:rPr>
                      <w:rFonts w:hint="eastAsia"/>
                      <w:sz w:val="20"/>
                    </w:rPr>
                    <w:t xml:space="preserve">　</w:t>
                  </w:r>
                  <w:r w:rsidRPr="00233DE3">
                    <w:rPr>
                      <w:rFonts w:hint="eastAsia"/>
                      <w:sz w:val="20"/>
                    </w:rPr>
                    <w:t>計</w:t>
                  </w:r>
                  <w:r w:rsidR="00EE4B17" w:rsidRPr="00233DE3">
                    <w:rPr>
                      <w:rFonts w:hint="eastAsia"/>
                      <w:sz w:val="20"/>
                    </w:rPr>
                    <w:t xml:space="preserve"> </w:t>
                  </w:r>
                  <w:r w:rsidR="006375F8" w:rsidRPr="00233DE3">
                    <w:rPr>
                      <w:rFonts w:hint="eastAsia"/>
                      <w:sz w:val="16"/>
                    </w:rPr>
                    <w:t>（円）</w:t>
                  </w:r>
                </w:p>
                <w:p w14:paraId="1AB31F61" w14:textId="77777777" w:rsidR="0017400F" w:rsidRPr="00233DE3" w:rsidRDefault="0017400F" w:rsidP="000A641C">
                  <w:pPr>
                    <w:snapToGrid w:val="0"/>
                    <w:rPr>
                      <w:sz w:val="16"/>
                      <w:szCs w:val="16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税抜き表記の場合は</w:t>
                  </w:r>
                  <w:r w:rsidR="000A641C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、</w:t>
                  </w:r>
                  <w:r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（税込）を取消線で消</w:t>
                  </w:r>
                  <w:r w:rsidR="000A641C" w:rsidRPr="00233DE3">
                    <w:rPr>
                      <w:rFonts w:hint="eastAsia"/>
                      <w:sz w:val="16"/>
                      <w:szCs w:val="16"/>
                      <w:shd w:val="pct15" w:color="auto" w:fill="FFFFFF"/>
                    </w:rPr>
                    <w:t>してください</w:t>
                  </w:r>
                </w:p>
              </w:tc>
            </w:tr>
            <w:tr w:rsidR="00324D7C" w:rsidRPr="00233DE3" w14:paraId="150548CA" w14:textId="77777777" w:rsidTr="006375F8">
              <w:tc>
                <w:tcPr>
                  <w:tcW w:w="173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58994FF" w14:textId="77777777" w:rsidR="00B27543" w:rsidRPr="00233DE3" w:rsidRDefault="00B27543" w:rsidP="00557977">
                  <w:pPr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会場費</w:t>
                  </w: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25D048" w14:textId="77777777" w:rsidR="00B27543" w:rsidRPr="00233DE3" w:rsidRDefault="00B27543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7B4253C" w14:textId="77777777" w:rsidR="00B27543" w:rsidRPr="00233DE3" w:rsidRDefault="006375F8" w:rsidP="002C365B">
                  <w:pPr>
                    <w:jc w:val="right"/>
                    <w:rPr>
                      <w:sz w:val="16"/>
                      <w:szCs w:val="16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324D7C" w:rsidRPr="00233DE3" w14:paraId="24FFDFA9" w14:textId="77777777" w:rsidTr="006375F8">
              <w:tc>
                <w:tcPr>
                  <w:tcW w:w="173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6C626A2" w14:textId="77777777" w:rsidR="00B27543" w:rsidRPr="00233DE3" w:rsidRDefault="00D56653" w:rsidP="00557977">
                  <w:pPr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冷暖房使用料</w:t>
                  </w: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C4BFA2" w14:textId="77777777" w:rsidR="00B27543" w:rsidRPr="00233DE3" w:rsidRDefault="00B27543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8F89F30" w14:textId="77777777" w:rsidR="00B27543" w:rsidRPr="00233DE3" w:rsidRDefault="006375F8" w:rsidP="002C365B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324D7C" w:rsidRPr="00233DE3" w14:paraId="574D7545" w14:textId="77777777" w:rsidTr="006375F8">
              <w:tc>
                <w:tcPr>
                  <w:tcW w:w="173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7342D77" w14:textId="77777777" w:rsidR="00B27543" w:rsidRPr="00233DE3" w:rsidRDefault="00D56653" w:rsidP="00557977">
                  <w:pPr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附帯設備料</w:t>
                  </w: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7C0E440" w14:textId="77777777" w:rsidR="00B27543" w:rsidRPr="00233DE3" w:rsidRDefault="00B27543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E016A07" w14:textId="77777777" w:rsidR="00B27543" w:rsidRPr="00233DE3" w:rsidRDefault="006375F8" w:rsidP="002C365B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324D7C" w:rsidRPr="00233DE3" w14:paraId="6CD6A82C" w14:textId="77777777" w:rsidTr="006375F8">
              <w:tc>
                <w:tcPr>
                  <w:tcW w:w="173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198B307" w14:textId="77777777" w:rsidR="00B27543" w:rsidRPr="00233DE3" w:rsidRDefault="00497F0D" w:rsidP="00B27543">
                  <w:pPr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その他</w:t>
                  </w: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190103" w14:textId="77777777" w:rsidR="00B27543" w:rsidRPr="00233DE3" w:rsidRDefault="00B27543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C48B863" w14:textId="77777777" w:rsidR="00B27543" w:rsidRPr="00233DE3" w:rsidRDefault="006375F8" w:rsidP="002C365B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324D7C" w:rsidRPr="00233DE3" w14:paraId="08D56A12" w14:textId="77777777" w:rsidTr="006375F8">
              <w:tc>
                <w:tcPr>
                  <w:tcW w:w="1734" w:type="dxa"/>
                  <w:tcBorders>
                    <w:top w:val="dotted" w:sz="4" w:space="0" w:color="auto"/>
                    <w:bottom w:val="single" w:sz="6" w:space="0" w:color="auto"/>
                    <w:right w:val="dotted" w:sz="4" w:space="0" w:color="auto"/>
                  </w:tcBorders>
                  <w:shd w:val="clear" w:color="auto" w:fill="auto"/>
                </w:tcPr>
                <w:p w14:paraId="01FE83A5" w14:textId="77777777" w:rsidR="00C66223" w:rsidRPr="00233DE3" w:rsidRDefault="00C66223" w:rsidP="00B27543">
                  <w:pPr>
                    <w:rPr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0CF489" w14:textId="77777777" w:rsidR="00C66223" w:rsidRPr="00233DE3" w:rsidRDefault="00C66223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dotted" w:sz="4" w:space="0" w:color="auto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14:paraId="380DE9F7" w14:textId="77777777" w:rsidR="00C66223" w:rsidRPr="00233DE3" w:rsidRDefault="006375F8" w:rsidP="002C365B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  <w:tr w:rsidR="00324D7C" w:rsidRPr="00233DE3" w14:paraId="11FF4BFA" w14:textId="77777777" w:rsidTr="006375F8">
              <w:trPr>
                <w:trHeight w:val="60"/>
              </w:trPr>
              <w:tc>
                <w:tcPr>
                  <w:tcW w:w="1734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7E52F6FF" w14:textId="77777777" w:rsidR="00033A29" w:rsidRPr="00233DE3" w:rsidRDefault="00033A29" w:rsidP="00EE62B2">
                  <w:pPr>
                    <w:snapToGrid w:val="0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nil"/>
                  </w:tcBorders>
                  <w:shd w:val="clear" w:color="auto" w:fill="auto"/>
                </w:tcPr>
                <w:p w14:paraId="4FDA9942" w14:textId="77777777" w:rsidR="00B27543" w:rsidRPr="00233DE3" w:rsidRDefault="00B27543" w:rsidP="00EE62B2">
                  <w:pPr>
                    <w:snapToGrid w:val="0"/>
                    <w:jc w:val="right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nil"/>
                    <w:bottom w:val="single" w:sz="12" w:space="0" w:color="auto"/>
                  </w:tcBorders>
                  <w:shd w:val="clear" w:color="auto" w:fill="auto"/>
                </w:tcPr>
                <w:p w14:paraId="1036664D" w14:textId="77777777" w:rsidR="00B27543" w:rsidRPr="00233DE3" w:rsidRDefault="00B27543" w:rsidP="00EE62B2">
                  <w:pPr>
                    <w:snapToGrid w:val="0"/>
                    <w:rPr>
                      <w:sz w:val="4"/>
                      <w:szCs w:val="4"/>
                    </w:rPr>
                  </w:pPr>
                </w:p>
              </w:tc>
            </w:tr>
            <w:tr w:rsidR="00324D7C" w:rsidRPr="00233DE3" w14:paraId="2762103F" w14:textId="77777777" w:rsidTr="006375F8">
              <w:tc>
                <w:tcPr>
                  <w:tcW w:w="1734" w:type="dxa"/>
                  <w:shd w:val="clear" w:color="auto" w:fill="auto"/>
                </w:tcPr>
                <w:p w14:paraId="0A126B8C" w14:textId="77777777" w:rsidR="00033A29" w:rsidRPr="00233DE3" w:rsidRDefault="00033A29" w:rsidP="00557977">
                  <w:pPr>
                    <w:rPr>
                      <w:sz w:val="20"/>
                    </w:rPr>
                  </w:pPr>
                </w:p>
              </w:tc>
              <w:tc>
                <w:tcPr>
                  <w:tcW w:w="3686" w:type="dxa"/>
                  <w:tcBorders>
                    <w:left w:val="nil"/>
                    <w:right w:val="single" w:sz="12" w:space="0" w:color="auto"/>
                  </w:tcBorders>
                  <w:shd w:val="clear" w:color="auto" w:fill="auto"/>
                </w:tcPr>
                <w:p w14:paraId="7FB49666" w14:textId="77777777" w:rsidR="00033A29" w:rsidRPr="00233DE3" w:rsidRDefault="00033A29" w:rsidP="00EE62B2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20"/>
                    </w:rPr>
                    <w:t>総</w:t>
                  </w:r>
                  <w:r w:rsidR="005660C1" w:rsidRPr="00233DE3">
                    <w:rPr>
                      <w:rFonts w:hint="eastAsia"/>
                      <w:sz w:val="20"/>
                    </w:rPr>
                    <w:t xml:space="preserve">　</w:t>
                  </w:r>
                  <w:r w:rsidRPr="00233DE3">
                    <w:rPr>
                      <w:rFonts w:hint="eastAsia"/>
                      <w:sz w:val="20"/>
                    </w:rPr>
                    <w:t>額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DFABE44" w14:textId="77777777" w:rsidR="00033A29" w:rsidRPr="00233DE3" w:rsidRDefault="0075031E" w:rsidP="006375F8">
                  <w:pPr>
                    <w:jc w:val="right"/>
                    <w:rPr>
                      <w:sz w:val="20"/>
                    </w:rPr>
                  </w:pPr>
                  <w:r w:rsidRPr="00233DE3">
                    <w:rPr>
                      <w:rFonts w:hint="eastAsia"/>
                      <w:sz w:val="16"/>
                      <w:szCs w:val="16"/>
                    </w:rPr>
                    <w:t>（税込）</w:t>
                  </w:r>
                </w:p>
              </w:tc>
            </w:tr>
          </w:tbl>
          <w:p w14:paraId="7815F6AF" w14:textId="77777777" w:rsidR="00445551" w:rsidRPr="00233DE3" w:rsidRDefault="00445551" w:rsidP="00557977">
            <w:pPr>
              <w:rPr>
                <w:szCs w:val="21"/>
              </w:rPr>
            </w:pPr>
          </w:p>
        </w:tc>
      </w:tr>
    </w:tbl>
    <w:p w14:paraId="5163E594" w14:textId="77777777" w:rsidR="00DB28EA" w:rsidRDefault="00DB28EA">
      <w:pPr>
        <w:rPr>
          <w:bCs/>
        </w:rPr>
      </w:pPr>
      <w:r w:rsidRPr="00233DE3">
        <w:rPr>
          <w:rFonts w:hint="eastAsia"/>
          <w:bCs/>
        </w:rPr>
        <w:t>※会場使用料が発生する場合は、会場費等の料金の内訳を示す見積書が必要となります。</w:t>
      </w:r>
    </w:p>
    <w:p w14:paraId="006B3FA7" w14:textId="455C908B" w:rsidR="00D13B48" w:rsidRPr="00D13B48" w:rsidRDefault="00D13B48" w:rsidP="00D13B48">
      <w:pPr>
        <w:ind w:left="210" w:hangingChars="100" w:hanging="210"/>
        <w:rPr>
          <w:bCs/>
          <w:color w:val="FF0000"/>
        </w:rPr>
      </w:pPr>
      <w:r w:rsidRPr="000529F8">
        <w:rPr>
          <w:rFonts w:hint="eastAsia"/>
          <w:bCs/>
          <w:color w:val="000000" w:themeColor="text1"/>
        </w:rPr>
        <w:t>※本理由書は必ず開催日の一ヶ月半前までにご提出ください。ご提出後、共同利用委員会にて開催可否について審議します。（</w:t>
      </w:r>
      <w:r w:rsidR="00973C4D" w:rsidRPr="000529F8">
        <w:rPr>
          <w:rFonts w:hint="eastAsia"/>
          <w:bCs/>
          <w:color w:val="000000" w:themeColor="text1"/>
        </w:rPr>
        <w:t>期限までに</w:t>
      </w:r>
      <w:r w:rsidRPr="000529F8">
        <w:rPr>
          <w:rFonts w:hint="eastAsia"/>
          <w:bCs/>
          <w:color w:val="000000" w:themeColor="text1"/>
        </w:rPr>
        <w:t>ご提出いただけない場合、開催を認められない場合が</w:t>
      </w:r>
      <w:r w:rsidR="00973C4D" w:rsidRPr="000529F8">
        <w:rPr>
          <w:rFonts w:hint="eastAsia"/>
          <w:bCs/>
          <w:color w:val="000000" w:themeColor="text1"/>
        </w:rPr>
        <w:t>あります</w:t>
      </w:r>
      <w:r w:rsidRPr="000529F8">
        <w:rPr>
          <w:rFonts w:hint="eastAsia"/>
          <w:bCs/>
          <w:color w:val="000000" w:themeColor="text1"/>
        </w:rPr>
        <w:t>。）</w:t>
      </w:r>
    </w:p>
    <w:sectPr w:rsidR="00D13B48" w:rsidRPr="00D13B48" w:rsidSect="00E130F0">
      <w:pgSz w:w="11906" w:h="16838" w:code="9"/>
      <w:pgMar w:top="680" w:right="1134" w:bottom="397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51E1" w14:textId="77777777" w:rsidR="00C97F2E" w:rsidRDefault="00C97F2E" w:rsidP="00475D9A">
      <w:r>
        <w:separator/>
      </w:r>
    </w:p>
  </w:endnote>
  <w:endnote w:type="continuationSeparator" w:id="0">
    <w:p w14:paraId="4E97FCCA" w14:textId="77777777" w:rsidR="00C97F2E" w:rsidRDefault="00C97F2E" w:rsidP="0047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951D" w14:textId="77777777" w:rsidR="00C97F2E" w:rsidRDefault="00C97F2E" w:rsidP="00475D9A">
      <w:r>
        <w:separator/>
      </w:r>
    </w:p>
  </w:footnote>
  <w:footnote w:type="continuationSeparator" w:id="0">
    <w:p w14:paraId="15BFA0ED" w14:textId="77777777" w:rsidR="00C97F2E" w:rsidRDefault="00C97F2E" w:rsidP="00475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9A"/>
    <w:rsid w:val="0001613E"/>
    <w:rsid w:val="0002239D"/>
    <w:rsid w:val="00033A29"/>
    <w:rsid w:val="00044260"/>
    <w:rsid w:val="000529F8"/>
    <w:rsid w:val="0007345F"/>
    <w:rsid w:val="0008183A"/>
    <w:rsid w:val="00084F2B"/>
    <w:rsid w:val="000A641C"/>
    <w:rsid w:val="000C670C"/>
    <w:rsid w:val="000F562E"/>
    <w:rsid w:val="00130F03"/>
    <w:rsid w:val="00133AF3"/>
    <w:rsid w:val="001436CC"/>
    <w:rsid w:val="00156AEA"/>
    <w:rsid w:val="0017400F"/>
    <w:rsid w:val="00195B84"/>
    <w:rsid w:val="001D60D7"/>
    <w:rsid w:val="00200F0B"/>
    <w:rsid w:val="00227D6C"/>
    <w:rsid w:val="00233DE3"/>
    <w:rsid w:val="00235CCB"/>
    <w:rsid w:val="00243C4E"/>
    <w:rsid w:val="00243D99"/>
    <w:rsid w:val="002624BD"/>
    <w:rsid w:val="00264C7C"/>
    <w:rsid w:val="0027376A"/>
    <w:rsid w:val="002900F3"/>
    <w:rsid w:val="002B1E70"/>
    <w:rsid w:val="002C365B"/>
    <w:rsid w:val="002C7E35"/>
    <w:rsid w:val="002F0D02"/>
    <w:rsid w:val="00324D7C"/>
    <w:rsid w:val="003351C5"/>
    <w:rsid w:val="00353B91"/>
    <w:rsid w:val="0035786E"/>
    <w:rsid w:val="003655EC"/>
    <w:rsid w:val="00376857"/>
    <w:rsid w:val="00381010"/>
    <w:rsid w:val="003810C8"/>
    <w:rsid w:val="003858FE"/>
    <w:rsid w:val="003B1E70"/>
    <w:rsid w:val="003B2C33"/>
    <w:rsid w:val="003C6DF4"/>
    <w:rsid w:val="003D5661"/>
    <w:rsid w:val="003E510A"/>
    <w:rsid w:val="0040080E"/>
    <w:rsid w:val="00401031"/>
    <w:rsid w:val="0042545A"/>
    <w:rsid w:val="004433A1"/>
    <w:rsid w:val="00445551"/>
    <w:rsid w:val="004503B5"/>
    <w:rsid w:val="00464D2E"/>
    <w:rsid w:val="004654CF"/>
    <w:rsid w:val="00467919"/>
    <w:rsid w:val="00475D9A"/>
    <w:rsid w:val="004906C2"/>
    <w:rsid w:val="00497F0D"/>
    <w:rsid w:val="004C4EC3"/>
    <w:rsid w:val="004D66E5"/>
    <w:rsid w:val="0051726B"/>
    <w:rsid w:val="00527349"/>
    <w:rsid w:val="00541E38"/>
    <w:rsid w:val="00551845"/>
    <w:rsid w:val="00557977"/>
    <w:rsid w:val="005633D7"/>
    <w:rsid w:val="0056360F"/>
    <w:rsid w:val="005660C1"/>
    <w:rsid w:val="00570B37"/>
    <w:rsid w:val="005716A5"/>
    <w:rsid w:val="00593797"/>
    <w:rsid w:val="00595986"/>
    <w:rsid w:val="005A7401"/>
    <w:rsid w:val="005C32A1"/>
    <w:rsid w:val="005C5A93"/>
    <w:rsid w:val="005D0082"/>
    <w:rsid w:val="0060203D"/>
    <w:rsid w:val="0060367A"/>
    <w:rsid w:val="00632ECA"/>
    <w:rsid w:val="006375F8"/>
    <w:rsid w:val="00672DE7"/>
    <w:rsid w:val="006757A4"/>
    <w:rsid w:val="00691B99"/>
    <w:rsid w:val="006A128D"/>
    <w:rsid w:val="006B44AA"/>
    <w:rsid w:val="006B6B40"/>
    <w:rsid w:val="0071076C"/>
    <w:rsid w:val="007309F7"/>
    <w:rsid w:val="0075031E"/>
    <w:rsid w:val="00762D7D"/>
    <w:rsid w:val="007A062C"/>
    <w:rsid w:val="007A6D42"/>
    <w:rsid w:val="007B2D3C"/>
    <w:rsid w:val="007D1A84"/>
    <w:rsid w:val="007E2A80"/>
    <w:rsid w:val="007F146A"/>
    <w:rsid w:val="007F3F20"/>
    <w:rsid w:val="00802A43"/>
    <w:rsid w:val="00823333"/>
    <w:rsid w:val="00832092"/>
    <w:rsid w:val="00834992"/>
    <w:rsid w:val="00835117"/>
    <w:rsid w:val="008532BE"/>
    <w:rsid w:val="00854B31"/>
    <w:rsid w:val="00866009"/>
    <w:rsid w:val="008860E4"/>
    <w:rsid w:val="0089363B"/>
    <w:rsid w:val="008A74BD"/>
    <w:rsid w:val="008B4296"/>
    <w:rsid w:val="00901B34"/>
    <w:rsid w:val="00906A07"/>
    <w:rsid w:val="00927985"/>
    <w:rsid w:val="00932D67"/>
    <w:rsid w:val="009406AE"/>
    <w:rsid w:val="00947B83"/>
    <w:rsid w:val="00961999"/>
    <w:rsid w:val="00973C4D"/>
    <w:rsid w:val="00976319"/>
    <w:rsid w:val="009836F6"/>
    <w:rsid w:val="009B084B"/>
    <w:rsid w:val="009B7753"/>
    <w:rsid w:val="00A1113E"/>
    <w:rsid w:val="00A31B4D"/>
    <w:rsid w:val="00A35A49"/>
    <w:rsid w:val="00A42740"/>
    <w:rsid w:val="00A52F1E"/>
    <w:rsid w:val="00B17312"/>
    <w:rsid w:val="00B27543"/>
    <w:rsid w:val="00B37B83"/>
    <w:rsid w:val="00B42E08"/>
    <w:rsid w:val="00B64E52"/>
    <w:rsid w:val="00B82B62"/>
    <w:rsid w:val="00B96D49"/>
    <w:rsid w:val="00BB03CF"/>
    <w:rsid w:val="00BC726D"/>
    <w:rsid w:val="00BE341D"/>
    <w:rsid w:val="00C16872"/>
    <w:rsid w:val="00C33961"/>
    <w:rsid w:val="00C41A22"/>
    <w:rsid w:val="00C66223"/>
    <w:rsid w:val="00C74DD8"/>
    <w:rsid w:val="00C76B1F"/>
    <w:rsid w:val="00C86EA2"/>
    <w:rsid w:val="00C97F2E"/>
    <w:rsid w:val="00D13B48"/>
    <w:rsid w:val="00D2024E"/>
    <w:rsid w:val="00D2302C"/>
    <w:rsid w:val="00D35922"/>
    <w:rsid w:val="00D56653"/>
    <w:rsid w:val="00D758D7"/>
    <w:rsid w:val="00D86005"/>
    <w:rsid w:val="00D907F2"/>
    <w:rsid w:val="00D95A65"/>
    <w:rsid w:val="00DA0E7C"/>
    <w:rsid w:val="00DB28EA"/>
    <w:rsid w:val="00DC3171"/>
    <w:rsid w:val="00E07834"/>
    <w:rsid w:val="00E130F0"/>
    <w:rsid w:val="00E83955"/>
    <w:rsid w:val="00EB4908"/>
    <w:rsid w:val="00EB590A"/>
    <w:rsid w:val="00EC0CA3"/>
    <w:rsid w:val="00ED0907"/>
    <w:rsid w:val="00EE4B17"/>
    <w:rsid w:val="00EE62B2"/>
    <w:rsid w:val="00F15B5A"/>
    <w:rsid w:val="00F16C36"/>
    <w:rsid w:val="00F2081F"/>
    <w:rsid w:val="00F220C5"/>
    <w:rsid w:val="00F254FF"/>
    <w:rsid w:val="00F326AC"/>
    <w:rsid w:val="00F50921"/>
    <w:rsid w:val="00F519D6"/>
    <w:rsid w:val="00F87830"/>
    <w:rsid w:val="00FA1A3E"/>
    <w:rsid w:val="00FA27B1"/>
    <w:rsid w:val="00FA4B54"/>
    <w:rsid w:val="00FA6961"/>
    <w:rsid w:val="00FB4CF0"/>
    <w:rsid w:val="00FB5BB8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2181879"/>
  <w15:chartTrackingRefBased/>
  <w15:docId w15:val="{6314A988-50BC-451E-83FF-ED721FE4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9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character" w:customStyle="1" w:styleId="a4">
    <w:name w:val="ヘッダー (文字)"/>
    <w:link w:val="a3"/>
    <w:uiPriority w:val="99"/>
    <w:rsid w:val="00475D9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75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5D9A"/>
    <w:rPr>
      <w:kern w:val="2"/>
      <w:sz w:val="21"/>
      <w:szCs w:val="24"/>
    </w:rPr>
  </w:style>
  <w:style w:type="table" w:styleId="a9">
    <w:name w:val="Table Grid"/>
    <w:basedOn w:val="a1"/>
    <w:uiPriority w:val="59"/>
    <w:rsid w:val="00C8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B49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90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B490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490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B4908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490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B4908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B4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3514-D746-4DDC-8874-E3DFC75E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749</Words>
  <Characters>323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国立民族学博物館長　殿</vt:lpstr>
      <vt:lpstr>国立民族学博物館長　殿</vt:lpstr>
    </vt:vector>
  </TitlesOfParts>
  <Company>人間文化研究機構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国立民族学博物館長　殿</dc:title>
  <dc:subject/>
  <dc:creator>chiiki</dc:creator>
  <cp:keywords/>
  <cp:lastModifiedBy>堀内大地</cp:lastModifiedBy>
  <cp:revision>7</cp:revision>
  <cp:lastPrinted>2015-11-02T01:25:00Z</cp:lastPrinted>
  <dcterms:created xsi:type="dcterms:W3CDTF">2023-12-15T06:10:00Z</dcterms:created>
  <dcterms:modified xsi:type="dcterms:W3CDTF">2025-01-30T08:31:00Z</dcterms:modified>
</cp:coreProperties>
</file>